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0A" w:rsidRPr="00457C32" w:rsidRDefault="00461D0A" w:rsidP="00461D0A">
      <w:pPr>
        <w:pStyle w:val="Bezodstpw"/>
        <w:jc w:val="center"/>
        <w:rPr>
          <w:b/>
          <w:sz w:val="24"/>
          <w:szCs w:val="24"/>
        </w:rPr>
      </w:pPr>
      <w:r w:rsidRPr="00457C32">
        <w:rPr>
          <w:b/>
          <w:sz w:val="24"/>
          <w:szCs w:val="24"/>
        </w:rPr>
        <w:t>TERMINY POSTĘP</w:t>
      </w:r>
      <w:r w:rsidR="00415C48">
        <w:rPr>
          <w:b/>
          <w:sz w:val="24"/>
          <w:szCs w:val="24"/>
        </w:rPr>
        <w:t>OWANIA REKRUTACYJNEGO ORAZ POSTĘ</w:t>
      </w:r>
      <w:r w:rsidRPr="00457C32">
        <w:rPr>
          <w:b/>
          <w:sz w:val="24"/>
          <w:szCs w:val="24"/>
        </w:rPr>
        <w:t>POWANIA UZUPEŁNIAJĄCEGO,</w:t>
      </w:r>
    </w:p>
    <w:p w:rsidR="00461D0A" w:rsidRDefault="00461D0A" w:rsidP="00461D0A">
      <w:pPr>
        <w:pStyle w:val="Bezodstpw"/>
        <w:jc w:val="center"/>
        <w:rPr>
          <w:b/>
          <w:sz w:val="24"/>
          <w:szCs w:val="24"/>
        </w:rPr>
      </w:pPr>
      <w:r w:rsidRPr="00457C32">
        <w:rPr>
          <w:b/>
          <w:sz w:val="24"/>
          <w:szCs w:val="24"/>
        </w:rPr>
        <w:t xml:space="preserve"> A TAKŻE TERMINY SKŁADANIA DOKUMENTÓW DO </w:t>
      </w:r>
      <w:r>
        <w:rPr>
          <w:b/>
          <w:sz w:val="24"/>
          <w:szCs w:val="24"/>
        </w:rPr>
        <w:t xml:space="preserve">ODDZIAŁÓW </w:t>
      </w:r>
      <w:r w:rsidRPr="00457C32">
        <w:rPr>
          <w:b/>
          <w:sz w:val="24"/>
          <w:szCs w:val="24"/>
        </w:rPr>
        <w:t>PRZEDSZKO</w:t>
      </w:r>
      <w:r>
        <w:rPr>
          <w:b/>
          <w:sz w:val="24"/>
          <w:szCs w:val="24"/>
        </w:rPr>
        <w:tab/>
        <w:t xml:space="preserve">LNYCH, </w:t>
      </w:r>
      <w:r w:rsidRPr="00457C32">
        <w:rPr>
          <w:b/>
          <w:sz w:val="24"/>
          <w:szCs w:val="24"/>
        </w:rPr>
        <w:t>INNYCH FORM WYCHOWANIA PRZEDSZKOLNEGO – PUNKTY PRZEDSZKOLNE</w:t>
      </w:r>
    </w:p>
    <w:p w:rsidR="00461D0A" w:rsidRDefault="00461D0A" w:rsidP="00461D0A">
      <w:pPr>
        <w:pStyle w:val="Bezodstpw"/>
        <w:jc w:val="center"/>
        <w:rPr>
          <w:b/>
          <w:sz w:val="24"/>
          <w:szCs w:val="24"/>
        </w:rPr>
      </w:pPr>
    </w:p>
    <w:p w:rsidR="00461D0A" w:rsidRDefault="00461D0A" w:rsidP="00461D0A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461D0A" w:rsidTr="00715376">
        <w:tc>
          <w:tcPr>
            <w:tcW w:w="534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303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Termin w postępowaniu uzupełniającym</w:t>
            </w:r>
          </w:p>
        </w:tc>
      </w:tr>
      <w:tr w:rsidR="00461D0A" w:rsidTr="00715376">
        <w:tc>
          <w:tcPr>
            <w:tcW w:w="534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4</w:t>
            </w:r>
          </w:p>
        </w:tc>
      </w:tr>
      <w:tr w:rsidR="00461D0A" w:rsidTr="00715376">
        <w:tc>
          <w:tcPr>
            <w:tcW w:w="534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przyjęcie do przedszkola lub innej formy wychowania przedszkolnego – punkty przedszkolne 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01.03.2017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31.03.2017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godz.15.00</w:t>
            </w:r>
          </w:p>
        </w:tc>
        <w:tc>
          <w:tcPr>
            <w:tcW w:w="2303" w:type="dxa"/>
          </w:tcPr>
          <w:p w:rsidR="00461D0A" w:rsidRDefault="00403691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15.05.2017</w:t>
            </w:r>
            <w:r w:rsidR="00461D0A">
              <w:rPr>
                <w:sz w:val="24"/>
                <w:szCs w:val="24"/>
              </w:rPr>
              <w:t xml:space="preserve"> r. 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31.05.2017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godz. 15.00</w:t>
            </w:r>
          </w:p>
        </w:tc>
      </w:tr>
      <w:tr w:rsidR="00461D0A" w:rsidTr="00715376">
        <w:tc>
          <w:tcPr>
            <w:tcW w:w="534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oddziału przedszkolnego lub innej formy wychowania przedszkolnego - punkty przedszkolne i dokumentów potwierdzających spełnianie przez kandydata warunków lub kryteriów branych pod uwagę w postępowaniu rekrutacyjnym, w tym dokonanie przez przewodniczącego komisji rekrutacyjnej czynności, o których mowa w art. 150 ust. 7 ustawy – Prawo oświatowe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03.04.2017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06.04.2017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godz. 15.00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01.06.2017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06.06.2017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461D0A" w:rsidTr="00715376">
        <w:tc>
          <w:tcPr>
            <w:tcW w:w="534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28.04.2017 r. 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461D0A" w:rsidTr="00715376">
        <w:tc>
          <w:tcPr>
            <w:tcW w:w="534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09.05.2017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27.06.2017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461D0A" w:rsidTr="00715376">
        <w:tc>
          <w:tcPr>
            <w:tcW w:w="534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</w:tbl>
    <w:p w:rsidR="00461D0A" w:rsidRDefault="00461D0A" w:rsidP="00461D0A">
      <w:pPr>
        <w:pStyle w:val="Bezodstpw"/>
      </w:pPr>
    </w:p>
    <w:p w:rsidR="00461D0A" w:rsidRDefault="00461D0A" w:rsidP="00461D0A">
      <w:pPr>
        <w:pStyle w:val="Bezodstpw"/>
        <w:jc w:val="right"/>
      </w:pPr>
    </w:p>
    <w:p w:rsidR="00461D0A" w:rsidRDefault="00461D0A" w:rsidP="00461D0A">
      <w:pPr>
        <w:pStyle w:val="Bezodstpw"/>
        <w:jc w:val="center"/>
        <w:rPr>
          <w:b/>
          <w:sz w:val="24"/>
          <w:szCs w:val="24"/>
        </w:rPr>
      </w:pPr>
    </w:p>
    <w:p w:rsidR="00461D0A" w:rsidRDefault="00461D0A" w:rsidP="00461D0A">
      <w:pPr>
        <w:pStyle w:val="Bezodstpw"/>
        <w:jc w:val="center"/>
        <w:rPr>
          <w:b/>
          <w:sz w:val="24"/>
          <w:szCs w:val="24"/>
        </w:rPr>
      </w:pPr>
    </w:p>
    <w:p w:rsidR="00461D0A" w:rsidRDefault="00461D0A" w:rsidP="00461D0A">
      <w:pPr>
        <w:pStyle w:val="Bezodstpw"/>
        <w:jc w:val="center"/>
        <w:rPr>
          <w:b/>
          <w:sz w:val="24"/>
          <w:szCs w:val="24"/>
        </w:rPr>
      </w:pPr>
    </w:p>
    <w:p w:rsidR="00461D0A" w:rsidRDefault="00461D0A" w:rsidP="00461D0A">
      <w:pPr>
        <w:pStyle w:val="Bezodstpw"/>
        <w:jc w:val="center"/>
        <w:rPr>
          <w:b/>
          <w:sz w:val="24"/>
          <w:szCs w:val="24"/>
        </w:rPr>
      </w:pPr>
    </w:p>
    <w:p w:rsidR="00461D0A" w:rsidRDefault="00461D0A" w:rsidP="00461D0A">
      <w:pPr>
        <w:pStyle w:val="Bezodstpw"/>
        <w:jc w:val="center"/>
        <w:rPr>
          <w:b/>
          <w:sz w:val="24"/>
          <w:szCs w:val="24"/>
        </w:rPr>
      </w:pPr>
    </w:p>
    <w:p w:rsidR="00461D0A" w:rsidRPr="00457C32" w:rsidRDefault="00461D0A" w:rsidP="00461D0A">
      <w:pPr>
        <w:pStyle w:val="Bezodstpw"/>
        <w:jc w:val="center"/>
        <w:rPr>
          <w:b/>
          <w:sz w:val="24"/>
          <w:szCs w:val="24"/>
        </w:rPr>
      </w:pPr>
      <w:r w:rsidRPr="00457C32">
        <w:rPr>
          <w:b/>
          <w:sz w:val="24"/>
          <w:szCs w:val="24"/>
        </w:rPr>
        <w:lastRenderedPageBreak/>
        <w:t>TERMINY POSTĘPOWANIA REKRUTACYJNEGO ORAZ POSTEPOWANIA UZUPEŁNIAJĄCEGO,</w:t>
      </w:r>
    </w:p>
    <w:p w:rsidR="00461D0A" w:rsidRDefault="00461D0A" w:rsidP="00461D0A">
      <w:pPr>
        <w:pStyle w:val="Bezodstpw"/>
        <w:jc w:val="center"/>
        <w:rPr>
          <w:b/>
          <w:sz w:val="24"/>
          <w:szCs w:val="24"/>
        </w:rPr>
      </w:pPr>
      <w:r w:rsidRPr="00457C32">
        <w:rPr>
          <w:b/>
          <w:sz w:val="24"/>
          <w:szCs w:val="24"/>
        </w:rPr>
        <w:t xml:space="preserve"> A TAKŻE TERMINY SKŁADANIA DOKUMENTÓW DO </w:t>
      </w:r>
      <w:r>
        <w:rPr>
          <w:b/>
          <w:sz w:val="24"/>
          <w:szCs w:val="24"/>
        </w:rPr>
        <w:t xml:space="preserve">KLAS PIERWSZYCH </w:t>
      </w:r>
    </w:p>
    <w:p w:rsidR="00461D0A" w:rsidRDefault="00461D0A" w:rsidP="00461D0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SZKÓŁ PODSTAWOWYCH</w:t>
      </w:r>
    </w:p>
    <w:p w:rsidR="00461D0A" w:rsidRPr="00457C32" w:rsidRDefault="00461D0A" w:rsidP="00461D0A">
      <w:pPr>
        <w:pStyle w:val="Bezodstpw"/>
      </w:pPr>
    </w:p>
    <w:p w:rsidR="00461D0A" w:rsidRDefault="00461D0A" w:rsidP="00461D0A">
      <w:pPr>
        <w:pStyle w:val="Bezodstpw"/>
        <w:jc w:val="right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461D0A" w:rsidTr="00715376">
        <w:tc>
          <w:tcPr>
            <w:tcW w:w="534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303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Termin w postępowaniu uzupełniającym</w:t>
            </w:r>
          </w:p>
        </w:tc>
      </w:tr>
      <w:tr w:rsidR="00461D0A" w:rsidTr="00715376">
        <w:tc>
          <w:tcPr>
            <w:tcW w:w="534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461D0A" w:rsidRPr="00457C32" w:rsidRDefault="00461D0A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4</w:t>
            </w:r>
          </w:p>
        </w:tc>
      </w:tr>
      <w:tr w:rsidR="00461D0A" w:rsidTr="00715376">
        <w:tc>
          <w:tcPr>
            <w:tcW w:w="534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przyjęcie do klasy I szkoły podstawowej wraz                                z dokumentami potwierdzającymi spełnianie przez kandydata warunków lub kryteriów branych pod uwagę               w postępowaniu rekrutacyjnym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10.04.2017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14.06.2017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godz.15.00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01.08.2017 r. 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03.08.2017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godz. 15.00</w:t>
            </w:r>
          </w:p>
        </w:tc>
      </w:tr>
      <w:tr w:rsidR="00461D0A" w:rsidTr="00715376">
        <w:tc>
          <w:tcPr>
            <w:tcW w:w="534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klasy I  szkoły podstawowej i dokumentów potwierdzających spełnianie przez kandydata warunków lub kryteriów branych pod uwagę w postępowaniu rekrutacyjnym, w tym dokonanie przez przewodniczącego komisji rekrutacyjnej czynności, o których mowa w art. 150 ust. 7 ustawy – Prawo oświatowe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19.06.2017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20.06.2017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godz. 15.00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461D0A" w:rsidTr="00715376">
        <w:tc>
          <w:tcPr>
            <w:tcW w:w="534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21.06.2017 r. 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461D0A" w:rsidTr="00715376">
        <w:tc>
          <w:tcPr>
            <w:tcW w:w="534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22.06.2017 r. 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27.06.2017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25.08.2017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29.08.2017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461D0A" w:rsidTr="00715376">
        <w:tc>
          <w:tcPr>
            <w:tcW w:w="534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461D0A" w:rsidRDefault="00461D0A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</w:tcPr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30.08.2017 r.</w:t>
            </w:r>
          </w:p>
          <w:p w:rsidR="00461D0A" w:rsidRDefault="00461D0A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</w:tbl>
    <w:p w:rsidR="00461D0A" w:rsidRPr="00457C32" w:rsidRDefault="00461D0A" w:rsidP="00461D0A">
      <w:pPr>
        <w:pStyle w:val="Bezodstpw"/>
        <w:rPr>
          <w:sz w:val="24"/>
          <w:szCs w:val="24"/>
        </w:rPr>
      </w:pPr>
    </w:p>
    <w:p w:rsidR="00461D0A" w:rsidRDefault="00461D0A" w:rsidP="00461D0A">
      <w:pPr>
        <w:pStyle w:val="Bezodstpw"/>
        <w:jc w:val="right"/>
        <w:rPr>
          <w:sz w:val="24"/>
          <w:szCs w:val="24"/>
        </w:rPr>
      </w:pPr>
    </w:p>
    <w:p w:rsidR="00461D0A" w:rsidRPr="00C31676" w:rsidRDefault="00461D0A" w:rsidP="00461D0A">
      <w:pPr>
        <w:pStyle w:val="Bezodstpw"/>
        <w:rPr>
          <w:sz w:val="24"/>
          <w:szCs w:val="24"/>
        </w:rPr>
      </w:pPr>
    </w:p>
    <w:p w:rsidR="00461D0A" w:rsidRPr="00BA1B71" w:rsidRDefault="00461D0A" w:rsidP="00461D0A"/>
    <w:p w:rsidR="00216820" w:rsidRDefault="00216820"/>
    <w:sectPr w:rsidR="00216820" w:rsidSect="0021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D0A"/>
    <w:rsid w:val="00132118"/>
    <w:rsid w:val="00216820"/>
    <w:rsid w:val="00403691"/>
    <w:rsid w:val="00415C48"/>
    <w:rsid w:val="00461D0A"/>
    <w:rsid w:val="008C0838"/>
    <w:rsid w:val="00F3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D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1D0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6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2017-03-13T13:17:00Z</cp:lastPrinted>
  <dcterms:created xsi:type="dcterms:W3CDTF">2017-03-13T11:04:00Z</dcterms:created>
  <dcterms:modified xsi:type="dcterms:W3CDTF">2017-03-13T15:56:00Z</dcterms:modified>
</cp:coreProperties>
</file>